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color w:val="000000"/>
          <w:spacing w:val="-2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pacing w:val="11"/>
          <w:kern w:val="0"/>
          <w:sz w:val="28"/>
          <w:szCs w:val="28"/>
        </w:rPr>
        <w:t>宜昌市教育局所属事业单位急需紧缺人才引进</w:t>
      </w:r>
      <w:r>
        <w:rPr>
          <w:rFonts w:hint="eastAsia" w:ascii="方正小标宋简体" w:eastAsia="方正小标宋简体"/>
          <w:b/>
          <w:color w:val="000000"/>
          <w:spacing w:val="11"/>
          <w:sz w:val="28"/>
          <w:szCs w:val="28"/>
        </w:rPr>
        <w:t>报名表</w:t>
      </w:r>
    </w:p>
    <w:p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报考单位：                         报考职位：</w:t>
      </w:r>
    </w:p>
    <w:tbl>
      <w:tblPr>
        <w:tblStyle w:val="4"/>
        <w:tblW w:w="93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备注：1.简历从大、中专院校学习时填起。2.栏目中无相关内容的填“无”。3.A4纸正反打印。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53A"/>
    <w:rsid w:val="001965DC"/>
    <w:rsid w:val="00317A5A"/>
    <w:rsid w:val="004721D4"/>
    <w:rsid w:val="004A16AF"/>
    <w:rsid w:val="006976D1"/>
    <w:rsid w:val="009C0034"/>
    <w:rsid w:val="00A92387"/>
    <w:rsid w:val="00BA173B"/>
    <w:rsid w:val="00CB4C36"/>
    <w:rsid w:val="00DD684E"/>
    <w:rsid w:val="00E6353A"/>
    <w:rsid w:val="00EA0E73"/>
    <w:rsid w:val="00F32FF8"/>
    <w:rsid w:val="189026E2"/>
    <w:rsid w:val="3AA71DB1"/>
    <w:rsid w:val="6EF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546</Characters>
  <Lines>4</Lines>
  <Paragraphs>1</Paragraphs>
  <TotalTime>8</TotalTime>
  <ScaleCrop>false</ScaleCrop>
  <LinksUpToDate>false</LinksUpToDate>
  <CharactersWithSpaces>640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唐明敏</cp:lastModifiedBy>
  <dcterms:modified xsi:type="dcterms:W3CDTF">2019-12-30T10:41:11Z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