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center"/>
        <w:rPr>
          <w:rFonts w:ascii="方正小标宋简体" w:hAnsi="方正小标宋简体" w:eastAsia="方正小标宋简体" w:cs="方正小标宋简体"/>
          <w:snapToGrid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napToGrid/>
          <w:sz w:val="40"/>
          <w:szCs w:val="40"/>
        </w:rPr>
        <w:t>三峡旅游</w:t>
      </w:r>
      <w:r>
        <w:rPr>
          <w:rFonts w:ascii="方正小标宋简体" w:hAnsi="方正小标宋简体" w:eastAsia="方正小标宋简体" w:cs="方正小标宋简体"/>
          <w:snapToGrid/>
          <w:sz w:val="40"/>
          <w:szCs w:val="40"/>
        </w:rPr>
        <w:t>职业技术学院</w:t>
      </w:r>
      <w:r>
        <w:rPr>
          <w:rFonts w:hint="eastAsia" w:ascii="方正小标宋简体" w:hAnsi="方正小标宋简体" w:eastAsia="方正小标宋简体" w:cs="方正小标宋简体"/>
          <w:snapToGrid/>
          <w:sz w:val="40"/>
          <w:szCs w:val="40"/>
        </w:rPr>
        <w:t>202</w:t>
      </w:r>
      <w:r>
        <w:rPr>
          <w:rFonts w:ascii="方正小标宋简体" w:hAnsi="方正小标宋简体" w:eastAsia="方正小标宋简体" w:cs="方正小标宋简体"/>
          <w:snapToGrid/>
          <w:sz w:val="40"/>
          <w:szCs w:val="40"/>
        </w:rPr>
        <w:t>2</w:t>
      </w:r>
      <w:r>
        <w:rPr>
          <w:rFonts w:hint="eastAsia" w:ascii="方正小标宋简体" w:hAnsi="方正小标宋简体" w:eastAsia="方正小标宋简体" w:cs="方正小标宋简体"/>
          <w:snapToGrid/>
          <w:sz w:val="40"/>
          <w:szCs w:val="40"/>
        </w:rPr>
        <w:t>年秋季</w:t>
      </w:r>
      <w:r>
        <w:rPr>
          <w:rFonts w:ascii="方正小标宋简体" w:hAnsi="方正小标宋简体" w:eastAsia="方正小标宋简体" w:cs="方正小标宋简体"/>
          <w:snapToGrid/>
          <w:sz w:val="40"/>
          <w:szCs w:val="40"/>
        </w:rPr>
        <w:t>学期</w:t>
      </w:r>
      <w:r>
        <w:rPr>
          <w:rFonts w:hint="eastAsia" w:ascii="方正小标宋简体" w:hAnsi="方正小标宋简体" w:eastAsia="方正小标宋简体" w:cs="方正小标宋简体"/>
          <w:snapToGrid/>
          <w:sz w:val="40"/>
          <w:szCs w:val="40"/>
        </w:rPr>
        <w:t>第二批</w:t>
      </w:r>
      <w:r>
        <w:rPr>
          <w:rFonts w:ascii="方正小标宋简体" w:hAnsi="方正小标宋简体" w:eastAsia="方正小标宋简体" w:cs="方正小标宋简体"/>
          <w:snapToGrid/>
          <w:sz w:val="40"/>
          <w:szCs w:val="40"/>
        </w:rPr>
        <w:t>聘用</w:t>
      </w:r>
      <w:r>
        <w:rPr>
          <w:rFonts w:hint="eastAsia" w:ascii="方正小标宋简体" w:hAnsi="方正小标宋简体" w:eastAsia="方正小标宋简体" w:cs="方正小标宋简体"/>
          <w:snapToGrid/>
          <w:sz w:val="40"/>
          <w:szCs w:val="40"/>
        </w:rPr>
        <w:t>教师岗位计划表</w:t>
      </w:r>
    </w:p>
    <w:bookmarkEnd w:id="0"/>
    <w:p>
      <w:pPr>
        <w:rPr>
          <w:rFonts w:ascii="Times New Roman" w:hAnsi="Times New Roman"/>
          <w:snapToGrid/>
          <w:color w:val="000000"/>
          <w:sz w:val="21"/>
          <w:szCs w:val="21"/>
        </w:rPr>
      </w:pPr>
    </w:p>
    <w:tbl>
      <w:tblPr>
        <w:tblStyle w:val="3"/>
        <w:tblpPr w:leftFromText="180" w:rightFromText="180" w:vertAnchor="text" w:horzAnchor="margin" w:tblpXSpec="center" w:tblpY="202"/>
        <w:tblW w:w="1283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9"/>
        <w:gridCol w:w="818"/>
        <w:gridCol w:w="655"/>
        <w:gridCol w:w="2621"/>
        <w:gridCol w:w="3531"/>
        <w:gridCol w:w="1220"/>
        <w:gridCol w:w="1202"/>
        <w:gridCol w:w="1709"/>
        <w:gridCol w:w="569"/>
        <w:gridCol w:w="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875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snapToGrid/>
                <w:sz w:val="24"/>
                <w:szCs w:val="21"/>
              </w:rPr>
            </w:pPr>
            <w:r>
              <w:rPr>
                <w:rFonts w:hint="eastAsia" w:ascii="黑体" w:hAnsi="黑体" w:eastAsia="黑体"/>
                <w:snapToGrid/>
                <w:sz w:val="24"/>
                <w:szCs w:val="21"/>
              </w:rPr>
              <w:t>序号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snapToGrid/>
                <w:sz w:val="24"/>
                <w:szCs w:val="21"/>
              </w:rPr>
            </w:pPr>
            <w:r>
              <w:rPr>
                <w:rFonts w:hint="eastAsia" w:ascii="黑体" w:hAnsi="黑体" w:eastAsia="黑体"/>
                <w:snapToGrid/>
                <w:sz w:val="24"/>
                <w:szCs w:val="21"/>
              </w:rPr>
              <w:t>岗位  名称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snapToGrid/>
                <w:sz w:val="24"/>
                <w:szCs w:val="21"/>
              </w:rPr>
            </w:pPr>
            <w:r>
              <w:rPr>
                <w:rFonts w:hint="eastAsia" w:ascii="黑体" w:hAnsi="黑体" w:eastAsia="黑体"/>
                <w:snapToGrid/>
                <w:sz w:val="24"/>
                <w:szCs w:val="21"/>
              </w:rPr>
              <w:t>岗位类别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snapToGrid/>
                <w:sz w:val="24"/>
                <w:szCs w:val="21"/>
              </w:rPr>
            </w:pPr>
            <w:r>
              <w:rPr>
                <w:rFonts w:hint="eastAsia" w:ascii="黑体" w:hAnsi="黑体" w:eastAsia="黑体"/>
                <w:snapToGrid/>
                <w:sz w:val="24"/>
                <w:szCs w:val="21"/>
              </w:rPr>
              <w:t>岗位描述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snapToGrid/>
                <w:sz w:val="24"/>
                <w:szCs w:val="21"/>
              </w:rPr>
            </w:pPr>
            <w:r>
              <w:rPr>
                <w:rFonts w:hint="eastAsia" w:ascii="黑体" w:hAnsi="黑体" w:eastAsia="黑体"/>
                <w:snapToGrid/>
                <w:sz w:val="24"/>
                <w:szCs w:val="21"/>
              </w:rPr>
              <w:t>所需专业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snapToGrid/>
                <w:sz w:val="24"/>
                <w:szCs w:val="21"/>
              </w:rPr>
            </w:pPr>
            <w:r>
              <w:rPr>
                <w:rFonts w:hint="eastAsia" w:ascii="黑体" w:hAnsi="黑体" w:eastAsia="黑体"/>
                <w:snapToGrid/>
                <w:sz w:val="24"/>
                <w:szCs w:val="21"/>
              </w:rPr>
              <w:t>学历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snapToGrid/>
                <w:sz w:val="24"/>
                <w:szCs w:val="21"/>
              </w:rPr>
            </w:pPr>
            <w:r>
              <w:rPr>
                <w:rFonts w:hint="eastAsia" w:ascii="黑体" w:hAnsi="黑体" w:eastAsia="黑体"/>
                <w:snapToGrid/>
                <w:sz w:val="24"/>
                <w:szCs w:val="21"/>
              </w:rPr>
              <w:t>年龄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snapToGrid/>
                <w:sz w:val="24"/>
                <w:szCs w:val="21"/>
              </w:rPr>
            </w:pPr>
            <w:r>
              <w:rPr>
                <w:rFonts w:hint="eastAsia" w:ascii="黑体" w:hAnsi="黑体" w:eastAsia="黑体"/>
                <w:snapToGrid/>
                <w:sz w:val="24"/>
                <w:szCs w:val="21"/>
              </w:rPr>
              <w:t>其他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snapToGrid/>
                <w:sz w:val="24"/>
                <w:szCs w:val="21"/>
              </w:rPr>
            </w:pPr>
            <w:r>
              <w:rPr>
                <w:rFonts w:hint="eastAsia" w:ascii="黑体" w:hAnsi="黑体" w:eastAsia="黑体"/>
                <w:snapToGrid/>
                <w:sz w:val="24"/>
                <w:szCs w:val="21"/>
              </w:rPr>
              <w:t>条件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snapToGrid/>
                <w:sz w:val="24"/>
                <w:szCs w:val="21"/>
              </w:rPr>
            </w:pPr>
            <w:r>
              <w:rPr>
                <w:rFonts w:hint="eastAsia" w:ascii="黑体" w:hAnsi="黑体" w:eastAsia="黑体"/>
                <w:snapToGrid/>
                <w:sz w:val="24"/>
                <w:szCs w:val="21"/>
              </w:rPr>
              <w:t>招聘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snapToGrid/>
                <w:sz w:val="24"/>
                <w:szCs w:val="21"/>
              </w:rPr>
            </w:pPr>
            <w:r>
              <w:rPr>
                <w:rFonts w:hint="eastAsia" w:ascii="黑体" w:hAnsi="黑体" w:eastAsia="黑体"/>
                <w:snapToGrid/>
                <w:sz w:val="24"/>
                <w:szCs w:val="21"/>
              </w:rPr>
              <w:t>计划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756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思政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  <w:t>教师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专技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承担思政课程教学及教科研工作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ascii="Times New Roman" w:hAnsi="Times New Roman" w:cs="仿宋_GB2312"/>
                <w:snapToGrid/>
                <w:color w:val="000000"/>
                <w:kern w:val="0"/>
                <w:sz w:val="21"/>
                <w:szCs w:val="22"/>
              </w:rPr>
              <w:t>哲学类</w:t>
            </w:r>
            <w:r>
              <w:rPr>
                <w:rFonts w:hint="eastAsia" w:ascii="Times New Roman" w:hAnsi="Times New Roman" w:cs="仿宋_GB2312"/>
                <w:snapToGrid/>
                <w:color w:val="000000"/>
                <w:kern w:val="0"/>
                <w:sz w:val="21"/>
                <w:szCs w:val="22"/>
              </w:rPr>
              <w:t>、</w:t>
            </w:r>
            <w:r>
              <w:rPr>
                <w:rFonts w:ascii="Times New Roman" w:hAnsi="Times New Roman" w:cs="仿宋_GB2312"/>
                <w:snapToGrid/>
                <w:color w:val="000000"/>
                <w:kern w:val="0"/>
                <w:sz w:val="21"/>
                <w:szCs w:val="22"/>
              </w:rPr>
              <w:t>政治学类、马克思主义理论类</w:t>
            </w:r>
            <w:r>
              <w:rPr>
                <w:rFonts w:hint="eastAsia" w:ascii="Times New Roman" w:hAnsi="Times New Roman" w:cs="仿宋_GB2312"/>
                <w:snapToGrid/>
                <w:color w:val="000000"/>
                <w:kern w:val="0"/>
                <w:sz w:val="21"/>
                <w:szCs w:val="22"/>
              </w:rPr>
              <w:t>或与思政</w:t>
            </w:r>
            <w:r>
              <w:rPr>
                <w:rFonts w:ascii="Times New Roman" w:hAnsi="Times New Roman" w:cs="仿宋_GB2312"/>
                <w:snapToGrid/>
                <w:color w:val="000000"/>
                <w:kern w:val="0"/>
                <w:sz w:val="21"/>
                <w:szCs w:val="22"/>
              </w:rPr>
              <w:t>学科</w:t>
            </w:r>
            <w:r>
              <w:rPr>
                <w:rFonts w:hint="eastAsia" w:ascii="Times New Roman" w:hAnsi="Times New Roman" w:cs="仿宋_GB2312"/>
                <w:snapToGrid/>
                <w:color w:val="000000"/>
                <w:kern w:val="0"/>
                <w:sz w:val="21"/>
                <w:szCs w:val="22"/>
              </w:rPr>
              <w:t>教学</w:t>
            </w:r>
            <w:r>
              <w:rPr>
                <w:rFonts w:ascii="Times New Roman" w:hAnsi="Times New Roman" w:cs="仿宋_GB2312"/>
                <w:snapToGrid/>
                <w:color w:val="000000"/>
                <w:kern w:val="0"/>
                <w:sz w:val="21"/>
                <w:szCs w:val="22"/>
              </w:rPr>
              <w:t>对应的专业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硕士研究生及以上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  <w:t>35</w:t>
            </w: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周岁以下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  <w:t>政治面貌为</w:t>
            </w: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中共党员</w:t>
            </w: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79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机电一体化专业教师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承担电工电子</w:t>
            </w:r>
            <w:r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  <w:t>、机电一体化等课程教学及教科研工作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电气</w:t>
            </w:r>
            <w:r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  <w:t>类、</w:t>
            </w: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自动化类、电子</w:t>
            </w:r>
            <w:r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  <w:t>信息类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硕士研究生及以上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  <w:t>35</w:t>
            </w: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周岁以下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822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3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机械专业教师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承担机械基础</w:t>
            </w:r>
            <w:r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  <w:t>课程教学及教科研工作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机械类、</w:t>
            </w:r>
            <w:r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  <w:t>航天航空类</w:t>
            </w: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、</w:t>
            </w:r>
            <w:r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  <w:t>交通运输类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硕士研究生及以上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  <w:t>35</w:t>
            </w:r>
            <w:r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  <w:t>周岁以下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1"/>
                <w:szCs w:val="2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1"/>
                <w:szCs w:val="22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806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4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物联网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承担物联网专业课程教学及教科研工作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计算机类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35</w:t>
            </w: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818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5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网络</w:t>
            </w: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大数据教师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从事大数据教学及教科研工作，</w:t>
            </w: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承担</w:t>
            </w: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数字</w:t>
            </w: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校园建设等工作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Times New Roman" w:cs="黑体"/>
                <w:snapToGrid/>
                <w:color w:val="000000"/>
                <w:sz w:val="22"/>
                <w:szCs w:val="22"/>
              </w:rPr>
              <w:t>计算机类、电子信息类、图书</w:t>
            </w:r>
            <w:r>
              <w:rPr>
                <w:rFonts w:ascii="方正仿宋简体" w:hAnsi="Times New Roman" w:cs="黑体"/>
                <w:snapToGrid/>
                <w:color w:val="000000"/>
                <w:sz w:val="22"/>
                <w:szCs w:val="22"/>
              </w:rPr>
              <w:t>情报</w:t>
            </w:r>
            <w:r>
              <w:rPr>
                <w:rFonts w:hint="eastAsia" w:ascii="方正仿宋简体" w:hAnsi="Times New Roman" w:cs="黑体"/>
                <w:snapToGrid/>
                <w:color w:val="000000"/>
                <w:sz w:val="22"/>
                <w:szCs w:val="22"/>
              </w:rPr>
              <w:t>与</w:t>
            </w:r>
            <w:r>
              <w:rPr>
                <w:rFonts w:ascii="方正仿宋简体" w:hAnsi="Times New Roman" w:cs="黑体"/>
                <w:snapToGrid/>
                <w:color w:val="000000"/>
                <w:sz w:val="22"/>
                <w:szCs w:val="22"/>
              </w:rPr>
              <w:t>档案管理类、</w:t>
            </w:r>
            <w:r>
              <w:rPr>
                <w:rFonts w:hint="eastAsia" w:ascii="方正仿宋简体" w:hAnsi="Times New Roman" w:cs="黑体"/>
                <w:snapToGrid/>
                <w:color w:val="000000"/>
                <w:sz w:val="22"/>
                <w:szCs w:val="22"/>
              </w:rPr>
              <w:t>现代教育技术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35</w:t>
            </w: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818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6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网络</w:t>
            </w: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营销专业教师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snapToGrid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  <w:lang w:eastAsia="zh-CN"/>
              </w:rPr>
              <w:t>专技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从事网络营销与</w:t>
            </w: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直播电商专业课程教学</w:t>
            </w: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及</w:t>
            </w: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教科研工作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经济学类</w:t>
            </w: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、金融学类，</w:t>
            </w: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国际商务，市场</w:t>
            </w: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营销管理</w:t>
            </w: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、营运与供</w:t>
            </w: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应链管理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35</w:t>
            </w: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" w:type="dxa"/>
          <w:trHeight w:val="818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7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园林  工程  教师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宋体"/>
                <w:snapToGrid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  <w:lang w:eastAsia="zh-CN"/>
              </w:rPr>
              <w:t>专技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从事园林工程</w:t>
            </w: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专业</w:t>
            </w: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教学及教科研工作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建筑类、</w:t>
            </w: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土木类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35</w:t>
            </w: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黑体" w:hAnsi="黑体" w:eastAsia="黑体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napToGrid/>
                <w:sz w:val="24"/>
                <w:szCs w:val="24"/>
              </w:rPr>
              <w:t>序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napToGrid/>
                <w:sz w:val="24"/>
                <w:szCs w:val="24"/>
              </w:rPr>
              <w:t>号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napToGrid/>
                <w:sz w:val="24"/>
                <w:szCs w:val="24"/>
              </w:rPr>
              <w:t>岗位  名称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napToGrid/>
                <w:sz w:val="24"/>
                <w:szCs w:val="24"/>
              </w:rPr>
              <w:t>岗位类别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napToGrid/>
                <w:sz w:val="24"/>
                <w:szCs w:val="24"/>
              </w:rPr>
              <w:t>岗位描述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napToGrid/>
                <w:sz w:val="24"/>
                <w:szCs w:val="24"/>
              </w:rPr>
              <w:t>所需专业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napToGrid/>
                <w:sz w:val="24"/>
                <w:szCs w:val="24"/>
              </w:rPr>
              <w:t>学历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napToGrid/>
                <w:sz w:val="24"/>
                <w:szCs w:val="24"/>
              </w:rPr>
              <w:t>年龄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napToGrid/>
                <w:sz w:val="24"/>
                <w:szCs w:val="24"/>
              </w:rPr>
              <w:t>其他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napToGrid/>
                <w:sz w:val="24"/>
                <w:szCs w:val="24"/>
              </w:rPr>
              <w:t>条件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napToGrid/>
                <w:sz w:val="24"/>
                <w:szCs w:val="24"/>
              </w:rPr>
              <w:t>招聘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/>
                <w:b w:val="0"/>
                <w:bCs w:val="0"/>
                <w:snapToGrid/>
                <w:sz w:val="24"/>
                <w:szCs w:val="24"/>
              </w:rPr>
            </w:pPr>
            <w:r>
              <w:rPr>
                <w:rFonts w:hint="eastAsia" w:ascii="黑体" w:hAnsi="黑体" w:eastAsia="黑体"/>
                <w:b w:val="0"/>
                <w:bCs w:val="0"/>
                <w:snapToGrid/>
                <w:sz w:val="24"/>
                <w:szCs w:val="24"/>
              </w:rPr>
              <w:t>计划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8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8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 xml:space="preserve">卫生  </w:t>
            </w: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健康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从事婴幼儿托育、康养专业护理课程教学及教科研工作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仿宋_GB2312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Times New Roman" w:hAnsi="Times New Roman" w:cs="仿宋_GB2312"/>
                <w:snapToGrid/>
                <w:color w:val="000000"/>
                <w:kern w:val="0"/>
                <w:sz w:val="22"/>
                <w:szCs w:val="22"/>
              </w:rPr>
              <w:t>护理学类、</w:t>
            </w:r>
            <w:r>
              <w:rPr>
                <w:rFonts w:ascii="Times New Roman" w:hAnsi="Times New Roman" w:cs="仿宋_GB2312"/>
                <w:snapToGrid/>
                <w:color w:val="000000"/>
                <w:kern w:val="0"/>
                <w:sz w:val="22"/>
                <w:szCs w:val="22"/>
              </w:rPr>
              <w:t>临床医学</w:t>
            </w:r>
            <w:r>
              <w:rPr>
                <w:rFonts w:hint="eastAsia" w:ascii="Times New Roman" w:hAnsi="Times New Roman" w:cs="仿宋_GB2312"/>
                <w:snapToGrid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ascii="Times New Roman" w:hAnsi="Times New Roman" w:cs="仿宋_GB2312"/>
                <w:snapToGrid/>
                <w:color w:val="000000"/>
                <w:kern w:val="0"/>
                <w:sz w:val="22"/>
                <w:szCs w:val="22"/>
              </w:rPr>
              <w:t>健康管理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35</w:t>
            </w: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本科专业为</w:t>
            </w: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护理学类专业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8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9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英语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从事</w:t>
            </w: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英语课程教学</w:t>
            </w: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及教科研工作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英语语言文学、外国语言学及应用语言学、英语口译、英语笔译、教育学类与岗位学科教学对应的专业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35</w:t>
            </w: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10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中文  教师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从事汉语言文学</w:t>
            </w: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课程教学</w:t>
            </w: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及教科研工作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仿宋_GB2312"/>
                <w:snapToGrid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cs="宋体"/>
                <w:snapToGrid/>
                <w:color w:val="000000"/>
                <w:spacing w:val="-9"/>
                <w:sz w:val="21"/>
                <w:szCs w:val="21"/>
              </w:rPr>
              <w:t>中</w:t>
            </w:r>
            <w:r>
              <w:rPr>
                <w:rFonts w:hint="eastAsia" w:cs="宋体"/>
                <w:snapToGrid/>
                <w:color w:val="000000"/>
                <w:spacing w:val="-8"/>
                <w:sz w:val="21"/>
                <w:szCs w:val="21"/>
              </w:rPr>
              <w:t>国语言</w:t>
            </w:r>
            <w:r>
              <w:rPr>
                <w:rFonts w:hint="eastAsia" w:cs="宋体"/>
                <w:snapToGrid/>
                <w:color w:val="000000"/>
                <w:spacing w:val="-4"/>
                <w:sz w:val="21"/>
                <w:szCs w:val="21"/>
              </w:rPr>
              <w:t>文学类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硕士研究生及以上</w:t>
            </w: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ab/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35周岁以下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1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11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舞蹈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教师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承担形体、舞蹈类课程教学及教科研工作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cs="宋体"/>
                <w:snapToGrid/>
                <w:color w:val="000000"/>
                <w:spacing w:val="-9"/>
                <w:sz w:val="21"/>
                <w:szCs w:val="21"/>
              </w:rPr>
            </w:pPr>
            <w:r>
              <w:rPr>
                <w:rFonts w:hint="eastAsia" w:ascii="Times New Roman" w:hAnsi="Times New Roman" w:cs="宋体"/>
                <w:snapToGrid/>
                <w:color w:val="000000"/>
                <w:spacing w:val="-9"/>
                <w:sz w:val="21"/>
                <w:szCs w:val="21"/>
              </w:rPr>
              <w:t>舞蹈</w:t>
            </w:r>
            <w:r>
              <w:rPr>
                <w:rFonts w:ascii="Times New Roman" w:hAnsi="Times New Roman" w:cs="宋体"/>
                <w:snapToGrid/>
                <w:color w:val="000000"/>
                <w:spacing w:val="-9"/>
                <w:sz w:val="21"/>
                <w:szCs w:val="21"/>
              </w:rPr>
              <w:t>、体育舞蹈专业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硕士研究生及以上</w:t>
            </w: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ab/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35周岁以下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</w:trPr>
        <w:tc>
          <w:tcPr>
            <w:tcW w:w="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12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专职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辅导员</w:t>
            </w:r>
          </w:p>
        </w:tc>
        <w:tc>
          <w:tcPr>
            <w:tcW w:w="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专技</w:t>
            </w:r>
          </w:p>
        </w:tc>
        <w:tc>
          <w:tcPr>
            <w:tcW w:w="26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从事高校专职辅导员工作</w:t>
            </w:r>
          </w:p>
        </w:tc>
        <w:tc>
          <w:tcPr>
            <w:tcW w:w="3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cs="仿宋_GB2312"/>
                <w:snapToGrid/>
                <w:color w:val="000000"/>
                <w:kern w:val="0"/>
                <w:sz w:val="22"/>
                <w:szCs w:val="22"/>
              </w:rPr>
              <w:t>思政专业</w:t>
            </w:r>
            <w:r>
              <w:rPr>
                <w:rFonts w:ascii="Times New Roman" w:hAnsi="Times New Roman" w:cs="仿宋_GB2312"/>
                <w:snapToGrid/>
                <w:color w:val="000000"/>
                <w:kern w:val="0"/>
                <w:sz w:val="22"/>
                <w:szCs w:val="22"/>
              </w:rPr>
              <w:t>、</w:t>
            </w:r>
            <w:r>
              <w:rPr>
                <w:rFonts w:hint="eastAsia" w:ascii="Times New Roman" w:hAnsi="Times New Roman" w:cs="仿宋_GB2312"/>
                <w:snapToGrid/>
                <w:color w:val="000000"/>
                <w:kern w:val="0"/>
                <w:sz w:val="22"/>
                <w:szCs w:val="22"/>
              </w:rPr>
              <w:t>教育学类</w:t>
            </w:r>
            <w:r>
              <w:rPr>
                <w:rFonts w:ascii="Times New Roman" w:hAnsi="Times New Roman" w:cs="仿宋_GB2312"/>
                <w:snapToGrid/>
                <w:color w:val="000000"/>
                <w:kern w:val="0"/>
                <w:sz w:val="22"/>
                <w:szCs w:val="22"/>
              </w:rPr>
              <w:t>专业、体育专业、</w:t>
            </w:r>
            <w:r>
              <w:rPr>
                <w:rFonts w:hint="eastAsia" w:ascii="Times New Roman" w:hAnsi="Times New Roman" w:cs="仿宋_GB2312"/>
                <w:snapToGrid/>
                <w:color w:val="000000"/>
                <w:kern w:val="0"/>
                <w:sz w:val="22"/>
                <w:szCs w:val="22"/>
              </w:rPr>
              <w:t>心理</w:t>
            </w:r>
            <w:r>
              <w:rPr>
                <w:rFonts w:ascii="Times New Roman" w:hAnsi="Times New Roman" w:cs="仿宋_GB2312"/>
                <w:snapToGrid/>
                <w:color w:val="000000"/>
                <w:kern w:val="0"/>
                <w:sz w:val="22"/>
                <w:szCs w:val="22"/>
              </w:rPr>
              <w:t>学类、管理学类专业</w:t>
            </w:r>
            <w:r>
              <w:rPr>
                <w:rFonts w:hint="eastAsia" w:ascii="Times New Roman" w:hAnsi="Times New Roman" w:cs="仿宋_GB2312"/>
                <w:snapToGrid/>
                <w:color w:val="000000"/>
                <w:kern w:val="0"/>
                <w:sz w:val="22"/>
                <w:szCs w:val="22"/>
              </w:rPr>
              <w:t>优先</w:t>
            </w:r>
          </w:p>
        </w:tc>
        <w:tc>
          <w:tcPr>
            <w:tcW w:w="1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硕士研究生及以上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35</w:t>
            </w: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周岁以下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政治面貌为</w:t>
            </w:r>
            <w:r>
              <w:rPr>
                <w:rFonts w:hint="eastAsia" w:ascii="Times New Roman" w:hAnsi="Times New Roman"/>
                <w:snapToGrid/>
                <w:color w:val="000000"/>
                <w:sz w:val="22"/>
                <w:szCs w:val="22"/>
              </w:rPr>
              <w:t>中共党员</w:t>
            </w:r>
          </w:p>
        </w:tc>
        <w:tc>
          <w:tcPr>
            <w:tcW w:w="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napToGrid/>
                <w:color w:val="000000"/>
                <w:sz w:val="22"/>
                <w:szCs w:val="22"/>
              </w:rPr>
              <w:t>4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8F3544D3-B791-4B42-A957-657DD1FD78D7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303ACCB-8201-4917-9AE0-9FECF52154B6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5F0A71D1-CBD7-4E04-A728-DD4B151E936F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9D5D4B4D-330A-4CF3-AC0D-E39D9B5A60F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0ZWJmZTg0YjdjNmI1ZjI4M2M4MGVjMjNiNDRlMTAifQ=="/>
  </w:docVars>
  <w:rsids>
    <w:rsidRoot w:val="3B7F1856"/>
    <w:rsid w:val="3B7F1856"/>
    <w:rsid w:val="5B223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napToGrid w:val="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宋体" w:hAnsi="宋体" w:eastAsia="宋体" w:cs="Times New Roman"/>
      <w:snapToGrid w:val="0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2022-08-17T06:35:00Z</dcterms:created>
  <dc:creator>唐明敏</dc:creator>
  <cp:lastModifiedBy>唐明敏</cp:lastModifiedBy>
  <dcterms:modified xsi:type="dcterms:W3CDTF">2022-08-17T06:43:15Z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E94E75893B054B65927EB81B9E61A61E</vt:lpwstr>
  </property>
</Properties>
</file>